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5" w:rsidRDefault="00D32545" w:rsidP="005E124F">
      <w:pPr>
        <w:spacing w:after="0"/>
        <w:ind w:left="-284" w:hanging="142"/>
        <w:rPr>
          <w:b/>
          <w:sz w:val="28"/>
          <w:szCs w:val="28"/>
          <w:lang w:val="en-GB"/>
        </w:rPr>
      </w:pPr>
    </w:p>
    <w:p w:rsidR="00313422" w:rsidRDefault="005A06F1" w:rsidP="001C2D4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1F497D" w:themeColor="text2"/>
          <w:szCs w:val="28"/>
        </w:rPr>
      </w:pPr>
      <w:r w:rsidRPr="005A06F1">
        <w:rPr>
          <w:color w:val="000000" w:themeColor="text1"/>
          <w:szCs w:val="28"/>
        </w:rPr>
        <w:t xml:space="preserve">WP </w:t>
      </w:r>
      <w:r w:rsidR="004D4A73">
        <w:rPr>
          <w:color w:val="000000" w:themeColor="text1"/>
          <w:szCs w:val="28"/>
        </w:rPr>
        <w:t>4</w:t>
      </w:r>
      <w:r w:rsidRPr="005A06F1">
        <w:rPr>
          <w:color w:val="1F497D" w:themeColor="text2"/>
          <w:szCs w:val="28"/>
        </w:rPr>
        <w:t xml:space="preserve"> </w:t>
      </w:r>
      <w:r w:rsidR="00313422" w:rsidRPr="001C2D45">
        <w:rPr>
          <w:color w:val="000000" w:themeColor="text1"/>
          <w:szCs w:val="28"/>
        </w:rPr>
        <w:t>–</w:t>
      </w:r>
      <w:r w:rsidR="001C2D45">
        <w:rPr>
          <w:color w:val="000000" w:themeColor="text1"/>
          <w:szCs w:val="28"/>
        </w:rPr>
        <w:t xml:space="preserve"> </w:t>
      </w:r>
      <w:r w:rsidR="004D4A73" w:rsidRPr="004D4A73">
        <w:rPr>
          <w:color w:val="000000" w:themeColor="text1"/>
          <w:szCs w:val="28"/>
        </w:rPr>
        <w:t>Dissemination and Sustainability</w:t>
      </w:r>
    </w:p>
    <w:p w:rsidR="001C2D45" w:rsidRDefault="001C2D45" w:rsidP="00313422">
      <w:pPr>
        <w:pStyle w:val="Title"/>
        <w:jc w:val="center"/>
        <w:rPr>
          <w:noProof/>
          <w:color w:val="1F497D" w:themeColor="text2"/>
        </w:rPr>
      </w:pPr>
    </w:p>
    <w:p w:rsidR="006D5ACF" w:rsidRDefault="005A06F1" w:rsidP="004D4A73">
      <w:pPr>
        <w:pStyle w:val="Title"/>
        <w:jc w:val="center"/>
        <w:rPr>
          <w:noProof/>
          <w:color w:val="1F497D" w:themeColor="text2"/>
        </w:rPr>
      </w:pPr>
      <w:r w:rsidRPr="005A06F1">
        <w:rPr>
          <w:noProof/>
          <w:color w:val="1F497D" w:themeColor="text2"/>
        </w:rPr>
        <w:t xml:space="preserve">DEV </w:t>
      </w:r>
      <w:r w:rsidR="004D4A73">
        <w:rPr>
          <w:noProof/>
          <w:color w:val="1F497D" w:themeColor="text2"/>
        </w:rPr>
        <w:t>4.</w:t>
      </w:r>
      <w:r w:rsidR="004734BC">
        <w:rPr>
          <w:noProof/>
          <w:color w:val="1F497D" w:themeColor="text2"/>
        </w:rPr>
        <w:t>1</w:t>
      </w:r>
      <w:r w:rsidRPr="001C2D45">
        <w:rPr>
          <w:noProof/>
          <w:color w:val="1F497D" w:themeColor="text2"/>
        </w:rPr>
        <w:t xml:space="preserve"> </w:t>
      </w:r>
      <w:r w:rsidR="001C2D45">
        <w:rPr>
          <w:noProof/>
          <w:color w:val="1F497D" w:themeColor="text2"/>
        </w:rPr>
        <w:t>–</w:t>
      </w:r>
      <w:r>
        <w:rPr>
          <w:noProof/>
        </w:rPr>
        <w:t xml:space="preserve"> </w:t>
      </w:r>
      <w:r w:rsidR="004D4A73" w:rsidRPr="004D4A73">
        <w:rPr>
          <w:noProof/>
          <w:color w:val="1F497D" w:themeColor="text2"/>
        </w:rPr>
        <w:t>Dissemination of project results</w:t>
      </w:r>
      <w:r w:rsidR="004D4A73">
        <w:rPr>
          <w:noProof/>
          <w:color w:val="1F497D" w:themeColor="text2"/>
        </w:rPr>
        <w:t xml:space="preserve">- </w:t>
      </w:r>
    </w:p>
    <w:p w:rsidR="005A06F1" w:rsidRDefault="006F1A48" w:rsidP="004D4A73">
      <w:pPr>
        <w:pStyle w:val="Title"/>
        <w:jc w:val="center"/>
        <w:rPr>
          <w:b w:val="0"/>
          <w:noProof/>
          <w:sz w:val="28"/>
          <w:szCs w:val="28"/>
        </w:rPr>
      </w:pPr>
      <w:r>
        <w:rPr>
          <w:noProof/>
          <w:color w:val="1F497D" w:themeColor="text2"/>
        </w:rPr>
        <w:t>Strategy 2.0</w:t>
      </w:r>
    </w:p>
    <w:p w:rsidR="006D5ACF" w:rsidRDefault="006D5ACF" w:rsidP="005A06F1">
      <w:pPr>
        <w:spacing w:after="0"/>
        <w:ind w:left="-284" w:hanging="142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A06F1" w:rsidRDefault="005A06F1">
      <w:pPr>
        <w:rPr>
          <w:rFonts w:ascii="Times New Roman" w:hAnsi="Times New Roman" w:cs="Times New Roman"/>
          <w:b/>
          <w:noProof/>
          <w:sz w:val="36"/>
          <w:szCs w:val="36"/>
        </w:rPr>
      </w:pPr>
    </w:p>
    <w:p w:rsidR="006F1A48" w:rsidRDefault="006F1A48">
      <w:pPr>
        <w:rPr>
          <w:rFonts w:ascii="Times New Roman" w:hAnsi="Times New Roman" w:cs="Times New Roman"/>
          <w:b/>
          <w:noProof/>
          <w:sz w:val="36"/>
          <w:szCs w:val="36"/>
        </w:rPr>
      </w:pPr>
    </w:p>
    <w:p w:rsidR="006F1A48" w:rsidRDefault="006F1A48">
      <w:pPr>
        <w:rPr>
          <w:b/>
          <w:noProof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8"/>
          <w:szCs w:val="28"/>
        </w:rPr>
        <w:id w:val="85893543"/>
        <w:docPartObj>
          <w:docPartGallery w:val="Table of Contents"/>
          <w:docPartUnique/>
        </w:docPartObj>
      </w:sdtPr>
      <w:sdtContent>
        <w:p w:rsidR="005A06F1" w:rsidRPr="009F4D2A" w:rsidRDefault="005A06F1">
          <w:pPr>
            <w:pStyle w:val="TOCHeading"/>
            <w:rPr>
              <w:rFonts w:ascii="Arial" w:hAnsi="Arial" w:cs="Arial"/>
              <w:sz w:val="28"/>
              <w:szCs w:val="28"/>
            </w:rPr>
          </w:pPr>
          <w:r w:rsidRPr="009F4D2A">
            <w:rPr>
              <w:rFonts w:ascii="Arial" w:hAnsi="Arial" w:cs="Arial"/>
              <w:sz w:val="28"/>
              <w:szCs w:val="28"/>
            </w:rPr>
            <w:t>Table of Contents</w:t>
          </w:r>
        </w:p>
        <w:p w:rsidR="009F4D2A" w:rsidRPr="009F4D2A" w:rsidRDefault="00F553E7">
          <w:pPr>
            <w:pStyle w:val="TOC1"/>
            <w:tabs>
              <w:tab w:val="right" w:leader="dot" w:pos="9912"/>
            </w:tabs>
            <w:rPr>
              <w:rFonts w:ascii="Arial" w:hAnsi="Arial" w:cs="Arial"/>
              <w:noProof/>
              <w:lang w:bidi="ar-SA"/>
            </w:rPr>
          </w:pPr>
          <w:r w:rsidRPr="009F4D2A">
            <w:rPr>
              <w:rFonts w:ascii="Arial" w:hAnsi="Arial" w:cs="Arial"/>
              <w:sz w:val="28"/>
              <w:szCs w:val="28"/>
            </w:rPr>
            <w:fldChar w:fldCharType="begin"/>
          </w:r>
          <w:r w:rsidR="005A06F1" w:rsidRPr="009F4D2A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9F4D2A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468105490" w:history="1">
            <w:r w:rsidR="009F4D2A" w:rsidRPr="009F4D2A">
              <w:rPr>
                <w:rStyle w:val="Hyperlink"/>
                <w:rFonts w:ascii="Arial" w:hAnsi="Arial" w:cs="Arial"/>
                <w:noProof/>
              </w:rPr>
              <w:t>1. Introduction</w:t>
            </w:r>
            <w:r w:rsidR="009F4D2A" w:rsidRPr="009F4D2A">
              <w:rPr>
                <w:rFonts w:ascii="Arial" w:hAnsi="Arial" w:cs="Arial"/>
                <w:noProof/>
                <w:webHidden/>
              </w:rPr>
              <w:tab/>
            </w:r>
            <w:r w:rsidRPr="009F4D2A">
              <w:rPr>
                <w:rFonts w:ascii="Arial" w:hAnsi="Arial" w:cs="Arial"/>
                <w:noProof/>
                <w:webHidden/>
              </w:rPr>
              <w:fldChar w:fldCharType="begin"/>
            </w:r>
            <w:r w:rsidR="009F4D2A" w:rsidRPr="009F4D2A">
              <w:rPr>
                <w:rFonts w:ascii="Arial" w:hAnsi="Arial" w:cs="Arial"/>
                <w:noProof/>
                <w:webHidden/>
              </w:rPr>
              <w:instrText xml:space="preserve"> PAGEREF _Toc468105490 \h </w:instrText>
            </w:r>
            <w:r w:rsidRPr="009F4D2A">
              <w:rPr>
                <w:rFonts w:ascii="Arial" w:hAnsi="Arial" w:cs="Arial"/>
                <w:noProof/>
                <w:webHidden/>
              </w:rPr>
            </w:r>
            <w:r w:rsidRPr="009F4D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F4D2A" w:rsidRPr="009F4D2A">
              <w:rPr>
                <w:rFonts w:ascii="Arial" w:hAnsi="Arial" w:cs="Arial"/>
                <w:noProof/>
                <w:webHidden/>
              </w:rPr>
              <w:t>3</w:t>
            </w:r>
            <w:r w:rsidRPr="009F4D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F4D2A" w:rsidRPr="009F4D2A" w:rsidRDefault="00F553E7">
          <w:pPr>
            <w:pStyle w:val="TOC1"/>
            <w:tabs>
              <w:tab w:val="right" w:leader="dot" w:pos="9912"/>
            </w:tabs>
            <w:rPr>
              <w:rFonts w:ascii="Arial" w:hAnsi="Arial" w:cs="Arial"/>
              <w:noProof/>
              <w:lang w:bidi="ar-SA"/>
            </w:rPr>
          </w:pPr>
          <w:hyperlink w:anchor="_Toc468105491" w:history="1">
            <w:r w:rsidR="009F4D2A" w:rsidRPr="009F4D2A">
              <w:rPr>
                <w:rStyle w:val="Hyperlink"/>
                <w:rFonts w:ascii="Arial" w:hAnsi="Arial" w:cs="Arial"/>
                <w:noProof/>
              </w:rPr>
              <w:t>2. Cloud4sme@MNE communication target groups</w:t>
            </w:r>
            <w:r w:rsidR="009F4D2A" w:rsidRPr="009F4D2A">
              <w:rPr>
                <w:rFonts w:ascii="Arial" w:hAnsi="Arial" w:cs="Arial"/>
                <w:noProof/>
                <w:webHidden/>
              </w:rPr>
              <w:tab/>
            </w:r>
            <w:r w:rsidRPr="009F4D2A">
              <w:rPr>
                <w:rFonts w:ascii="Arial" w:hAnsi="Arial" w:cs="Arial"/>
                <w:noProof/>
                <w:webHidden/>
              </w:rPr>
              <w:fldChar w:fldCharType="begin"/>
            </w:r>
            <w:r w:rsidR="009F4D2A" w:rsidRPr="009F4D2A">
              <w:rPr>
                <w:rFonts w:ascii="Arial" w:hAnsi="Arial" w:cs="Arial"/>
                <w:noProof/>
                <w:webHidden/>
              </w:rPr>
              <w:instrText xml:space="preserve"> PAGEREF _Toc468105491 \h </w:instrText>
            </w:r>
            <w:r w:rsidRPr="009F4D2A">
              <w:rPr>
                <w:rFonts w:ascii="Arial" w:hAnsi="Arial" w:cs="Arial"/>
                <w:noProof/>
                <w:webHidden/>
              </w:rPr>
            </w:r>
            <w:r w:rsidRPr="009F4D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F4D2A" w:rsidRPr="009F4D2A">
              <w:rPr>
                <w:rFonts w:ascii="Arial" w:hAnsi="Arial" w:cs="Arial"/>
                <w:noProof/>
                <w:webHidden/>
              </w:rPr>
              <w:t>4</w:t>
            </w:r>
            <w:r w:rsidRPr="009F4D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F4D2A" w:rsidRPr="009F4D2A" w:rsidRDefault="00F553E7">
          <w:pPr>
            <w:pStyle w:val="TOC1"/>
            <w:tabs>
              <w:tab w:val="right" w:leader="dot" w:pos="9912"/>
            </w:tabs>
            <w:rPr>
              <w:rFonts w:ascii="Arial" w:hAnsi="Arial" w:cs="Arial"/>
              <w:noProof/>
              <w:lang w:bidi="ar-SA"/>
            </w:rPr>
          </w:pPr>
          <w:hyperlink w:anchor="_Toc468105492" w:history="1">
            <w:r w:rsidR="009F4D2A" w:rsidRPr="009F4D2A">
              <w:rPr>
                <w:rStyle w:val="Hyperlink"/>
                <w:rFonts w:ascii="Arial" w:hAnsi="Arial" w:cs="Arial"/>
                <w:noProof/>
              </w:rPr>
              <w:t>3. Cloud4sme@MNE Communication tools</w:t>
            </w:r>
            <w:r w:rsidR="009F4D2A" w:rsidRPr="009F4D2A">
              <w:rPr>
                <w:rFonts w:ascii="Arial" w:hAnsi="Arial" w:cs="Arial"/>
                <w:noProof/>
                <w:webHidden/>
              </w:rPr>
              <w:tab/>
            </w:r>
            <w:r w:rsidRPr="009F4D2A">
              <w:rPr>
                <w:rFonts w:ascii="Arial" w:hAnsi="Arial" w:cs="Arial"/>
                <w:noProof/>
                <w:webHidden/>
              </w:rPr>
              <w:fldChar w:fldCharType="begin"/>
            </w:r>
            <w:r w:rsidR="009F4D2A" w:rsidRPr="009F4D2A">
              <w:rPr>
                <w:rFonts w:ascii="Arial" w:hAnsi="Arial" w:cs="Arial"/>
                <w:noProof/>
                <w:webHidden/>
              </w:rPr>
              <w:instrText xml:space="preserve"> PAGEREF _Toc468105492 \h </w:instrText>
            </w:r>
            <w:r w:rsidRPr="009F4D2A">
              <w:rPr>
                <w:rFonts w:ascii="Arial" w:hAnsi="Arial" w:cs="Arial"/>
                <w:noProof/>
                <w:webHidden/>
              </w:rPr>
            </w:r>
            <w:r w:rsidRPr="009F4D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F4D2A" w:rsidRPr="009F4D2A">
              <w:rPr>
                <w:rFonts w:ascii="Arial" w:hAnsi="Arial" w:cs="Arial"/>
                <w:noProof/>
                <w:webHidden/>
              </w:rPr>
              <w:t>6</w:t>
            </w:r>
            <w:r w:rsidRPr="009F4D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F4D2A" w:rsidRPr="009F4D2A" w:rsidRDefault="00F553E7">
          <w:pPr>
            <w:pStyle w:val="TOC2"/>
            <w:tabs>
              <w:tab w:val="right" w:leader="dot" w:pos="9912"/>
            </w:tabs>
            <w:rPr>
              <w:rFonts w:ascii="Arial" w:hAnsi="Arial" w:cs="Arial"/>
              <w:noProof/>
              <w:lang w:bidi="ar-SA"/>
            </w:rPr>
          </w:pPr>
          <w:hyperlink w:anchor="_Toc468105493" w:history="1">
            <w:r w:rsidR="009F4D2A" w:rsidRPr="009F4D2A">
              <w:rPr>
                <w:rStyle w:val="Hyperlink"/>
                <w:rFonts w:ascii="Arial" w:hAnsi="Arial" w:cs="Arial"/>
                <w:noProof/>
              </w:rPr>
              <w:t>3.1. Description of communication tools and reachable target groups</w:t>
            </w:r>
            <w:r w:rsidR="009F4D2A" w:rsidRPr="009F4D2A">
              <w:rPr>
                <w:rFonts w:ascii="Arial" w:hAnsi="Arial" w:cs="Arial"/>
                <w:noProof/>
                <w:webHidden/>
              </w:rPr>
              <w:tab/>
            </w:r>
            <w:r w:rsidRPr="009F4D2A">
              <w:rPr>
                <w:rFonts w:ascii="Arial" w:hAnsi="Arial" w:cs="Arial"/>
                <w:noProof/>
                <w:webHidden/>
              </w:rPr>
              <w:fldChar w:fldCharType="begin"/>
            </w:r>
            <w:r w:rsidR="009F4D2A" w:rsidRPr="009F4D2A">
              <w:rPr>
                <w:rFonts w:ascii="Arial" w:hAnsi="Arial" w:cs="Arial"/>
                <w:noProof/>
                <w:webHidden/>
              </w:rPr>
              <w:instrText xml:space="preserve"> PAGEREF _Toc468105493 \h </w:instrText>
            </w:r>
            <w:r w:rsidRPr="009F4D2A">
              <w:rPr>
                <w:rFonts w:ascii="Arial" w:hAnsi="Arial" w:cs="Arial"/>
                <w:noProof/>
                <w:webHidden/>
              </w:rPr>
            </w:r>
            <w:r w:rsidRPr="009F4D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F4D2A" w:rsidRPr="009F4D2A">
              <w:rPr>
                <w:rFonts w:ascii="Arial" w:hAnsi="Arial" w:cs="Arial"/>
                <w:noProof/>
                <w:webHidden/>
              </w:rPr>
              <w:t>6</w:t>
            </w:r>
            <w:r w:rsidRPr="009F4D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F4D2A" w:rsidRPr="009F4D2A" w:rsidRDefault="00F553E7">
          <w:pPr>
            <w:pStyle w:val="TOC2"/>
            <w:tabs>
              <w:tab w:val="right" w:leader="dot" w:pos="9912"/>
            </w:tabs>
            <w:rPr>
              <w:rFonts w:ascii="Arial" w:hAnsi="Arial" w:cs="Arial"/>
              <w:noProof/>
              <w:lang w:bidi="ar-SA"/>
            </w:rPr>
          </w:pPr>
          <w:hyperlink w:anchor="_Toc468105494" w:history="1">
            <w:r w:rsidR="009F4D2A" w:rsidRPr="009F4D2A">
              <w:rPr>
                <w:rStyle w:val="Hyperlink"/>
                <w:rFonts w:ascii="Arial" w:hAnsi="Arial" w:cs="Arial"/>
                <w:noProof/>
              </w:rPr>
              <w:t>3.2. Timeframe for implementation of communication tools</w:t>
            </w:r>
            <w:r w:rsidR="009F4D2A" w:rsidRPr="009F4D2A">
              <w:rPr>
                <w:rFonts w:ascii="Arial" w:hAnsi="Arial" w:cs="Arial"/>
                <w:noProof/>
                <w:webHidden/>
              </w:rPr>
              <w:tab/>
            </w:r>
            <w:r w:rsidRPr="009F4D2A">
              <w:rPr>
                <w:rFonts w:ascii="Arial" w:hAnsi="Arial" w:cs="Arial"/>
                <w:noProof/>
                <w:webHidden/>
              </w:rPr>
              <w:fldChar w:fldCharType="begin"/>
            </w:r>
            <w:r w:rsidR="009F4D2A" w:rsidRPr="009F4D2A">
              <w:rPr>
                <w:rFonts w:ascii="Arial" w:hAnsi="Arial" w:cs="Arial"/>
                <w:noProof/>
                <w:webHidden/>
              </w:rPr>
              <w:instrText xml:space="preserve"> PAGEREF _Toc468105494 \h </w:instrText>
            </w:r>
            <w:r w:rsidRPr="009F4D2A">
              <w:rPr>
                <w:rFonts w:ascii="Arial" w:hAnsi="Arial" w:cs="Arial"/>
                <w:noProof/>
                <w:webHidden/>
              </w:rPr>
            </w:r>
            <w:r w:rsidRPr="009F4D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F4D2A" w:rsidRPr="009F4D2A">
              <w:rPr>
                <w:rFonts w:ascii="Arial" w:hAnsi="Arial" w:cs="Arial"/>
                <w:noProof/>
                <w:webHidden/>
              </w:rPr>
              <w:t>8</w:t>
            </w:r>
            <w:r w:rsidRPr="009F4D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F4D2A" w:rsidRPr="009F4D2A" w:rsidRDefault="00F553E7">
          <w:pPr>
            <w:pStyle w:val="TOC1"/>
            <w:tabs>
              <w:tab w:val="right" w:leader="dot" w:pos="9912"/>
            </w:tabs>
            <w:rPr>
              <w:rFonts w:ascii="Arial" w:hAnsi="Arial" w:cs="Arial"/>
              <w:noProof/>
              <w:lang w:bidi="ar-SA"/>
            </w:rPr>
          </w:pPr>
          <w:hyperlink w:anchor="_Toc468105495" w:history="1">
            <w:r w:rsidR="009F4D2A" w:rsidRPr="009F4D2A">
              <w:rPr>
                <w:rStyle w:val="Hyperlink"/>
                <w:rFonts w:ascii="Arial" w:hAnsi="Arial" w:cs="Arial"/>
                <w:noProof/>
              </w:rPr>
              <w:t>4. Indicators to measure the success</w:t>
            </w:r>
            <w:r w:rsidR="009F4D2A" w:rsidRPr="009F4D2A">
              <w:rPr>
                <w:rFonts w:ascii="Arial" w:hAnsi="Arial" w:cs="Arial"/>
                <w:noProof/>
                <w:webHidden/>
              </w:rPr>
              <w:tab/>
            </w:r>
            <w:r w:rsidRPr="009F4D2A">
              <w:rPr>
                <w:rFonts w:ascii="Arial" w:hAnsi="Arial" w:cs="Arial"/>
                <w:noProof/>
                <w:webHidden/>
              </w:rPr>
              <w:fldChar w:fldCharType="begin"/>
            </w:r>
            <w:r w:rsidR="009F4D2A" w:rsidRPr="009F4D2A">
              <w:rPr>
                <w:rFonts w:ascii="Arial" w:hAnsi="Arial" w:cs="Arial"/>
                <w:noProof/>
                <w:webHidden/>
              </w:rPr>
              <w:instrText xml:space="preserve"> PAGEREF _Toc468105495 \h </w:instrText>
            </w:r>
            <w:r w:rsidRPr="009F4D2A">
              <w:rPr>
                <w:rFonts w:ascii="Arial" w:hAnsi="Arial" w:cs="Arial"/>
                <w:noProof/>
                <w:webHidden/>
              </w:rPr>
            </w:r>
            <w:r w:rsidRPr="009F4D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F4D2A" w:rsidRPr="009F4D2A">
              <w:rPr>
                <w:rFonts w:ascii="Arial" w:hAnsi="Arial" w:cs="Arial"/>
                <w:noProof/>
                <w:webHidden/>
              </w:rPr>
              <w:t>10</w:t>
            </w:r>
            <w:r w:rsidRPr="009F4D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F4D2A" w:rsidRPr="009F4D2A" w:rsidRDefault="00F553E7">
          <w:pPr>
            <w:pStyle w:val="TOC1"/>
            <w:tabs>
              <w:tab w:val="right" w:leader="dot" w:pos="9912"/>
            </w:tabs>
            <w:rPr>
              <w:rFonts w:ascii="Arial" w:hAnsi="Arial" w:cs="Arial"/>
              <w:noProof/>
              <w:lang w:bidi="ar-SA"/>
            </w:rPr>
          </w:pPr>
          <w:hyperlink w:anchor="_Toc468105496" w:history="1">
            <w:r w:rsidR="009F4D2A" w:rsidRPr="009F4D2A">
              <w:rPr>
                <w:rStyle w:val="Hyperlink"/>
                <w:rFonts w:ascii="Arial" w:hAnsi="Arial" w:cs="Arial"/>
                <w:noProof/>
              </w:rPr>
              <w:t>5. Conclusion</w:t>
            </w:r>
            <w:r w:rsidR="009F4D2A" w:rsidRPr="009F4D2A">
              <w:rPr>
                <w:rFonts w:ascii="Arial" w:hAnsi="Arial" w:cs="Arial"/>
                <w:noProof/>
                <w:webHidden/>
              </w:rPr>
              <w:tab/>
            </w:r>
            <w:r w:rsidRPr="009F4D2A">
              <w:rPr>
                <w:rFonts w:ascii="Arial" w:hAnsi="Arial" w:cs="Arial"/>
                <w:noProof/>
                <w:webHidden/>
              </w:rPr>
              <w:fldChar w:fldCharType="begin"/>
            </w:r>
            <w:r w:rsidR="009F4D2A" w:rsidRPr="009F4D2A">
              <w:rPr>
                <w:rFonts w:ascii="Arial" w:hAnsi="Arial" w:cs="Arial"/>
                <w:noProof/>
                <w:webHidden/>
              </w:rPr>
              <w:instrText xml:space="preserve"> PAGEREF _Toc468105496 \h </w:instrText>
            </w:r>
            <w:r w:rsidRPr="009F4D2A">
              <w:rPr>
                <w:rFonts w:ascii="Arial" w:hAnsi="Arial" w:cs="Arial"/>
                <w:noProof/>
                <w:webHidden/>
              </w:rPr>
            </w:r>
            <w:r w:rsidRPr="009F4D2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F4D2A" w:rsidRPr="009F4D2A">
              <w:rPr>
                <w:rFonts w:ascii="Arial" w:hAnsi="Arial" w:cs="Arial"/>
                <w:noProof/>
                <w:webHidden/>
              </w:rPr>
              <w:t>11</w:t>
            </w:r>
            <w:r w:rsidRPr="009F4D2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A06F1" w:rsidRDefault="00F553E7">
          <w:r w:rsidRPr="009F4D2A">
            <w:rPr>
              <w:rFonts w:ascii="Arial" w:hAnsi="Arial" w:cs="Arial"/>
              <w:sz w:val="28"/>
              <w:szCs w:val="28"/>
            </w:rPr>
            <w:fldChar w:fldCharType="end"/>
          </w:r>
        </w:p>
      </w:sdtContent>
    </w:sdt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Default="005A06F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6F1A48" w:rsidRDefault="006F1A48" w:rsidP="00170748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180"/>
        <w:jc w:val="both"/>
        <w:rPr>
          <w:rFonts w:ascii="Times" w:hAnsi="Times" w:cs="Arial"/>
          <w:sz w:val="28"/>
          <w:szCs w:val="28"/>
        </w:rPr>
      </w:pPr>
    </w:p>
    <w:p w:rsidR="00170748" w:rsidRDefault="006F1A48" w:rsidP="00170748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180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The dissemination strategy in the second part of project lifetime should be focused on the following:</w:t>
      </w:r>
    </w:p>
    <w:p w:rsidR="006F1A48" w:rsidRDefault="006F1A48" w:rsidP="00170748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180"/>
        <w:jc w:val="both"/>
        <w:rPr>
          <w:rFonts w:ascii="Times" w:hAnsi="Times" w:cs="Arial"/>
          <w:sz w:val="28"/>
          <w:szCs w:val="28"/>
        </w:rPr>
      </w:pPr>
    </w:p>
    <w:p w:rsidR="006F1A48" w:rsidRDefault="006F1A48" w:rsidP="006F1A48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Promotion of project results on national conferences (Infofest, ICT Conference in Zabljak);</w:t>
      </w:r>
    </w:p>
    <w:p w:rsidR="006F1A48" w:rsidRDefault="006F1A48" w:rsidP="006F1A48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Spreading the main information about project on the relevant conferences, round tables, events, etc.;</w:t>
      </w:r>
    </w:p>
    <w:p w:rsidR="006F1A48" w:rsidRDefault="006F1A48" w:rsidP="006F1A48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Establish collaboration with primary and secondary schools in order to test prototyped CSS model;</w:t>
      </w:r>
    </w:p>
    <w:p w:rsidR="006F1A48" w:rsidRPr="006F1A48" w:rsidRDefault="006F1A48" w:rsidP="006F1A48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Establish collaboration with Municipality in order to test prototyped CSS model for petitions;</w:t>
      </w:r>
    </w:p>
    <w:p w:rsidR="006F1A48" w:rsidRDefault="006F1A48" w:rsidP="006F1A48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Participating in events that consider topics in the cloud service field;</w:t>
      </w:r>
    </w:p>
    <w:p w:rsidR="006F1A48" w:rsidRDefault="006F1A48" w:rsidP="006F1A48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Making cooperation with Chamber of economy of Montenegro to promote survey results;</w:t>
      </w:r>
    </w:p>
    <w:p w:rsidR="006F1A48" w:rsidRPr="006F1A48" w:rsidRDefault="006F1A48" w:rsidP="006F1A48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Promote project at international level.</w:t>
      </w:r>
    </w:p>
    <w:sectPr w:rsidR="006F1A48" w:rsidRPr="006F1A48" w:rsidSect="005E124F">
      <w:headerReference w:type="default" r:id="rId8"/>
      <w:footerReference w:type="default" r:id="rId9"/>
      <w:pgSz w:w="12240" w:h="15840"/>
      <w:pgMar w:top="1077" w:right="9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00" w:rsidRDefault="00035500" w:rsidP="00AC2C9D">
      <w:pPr>
        <w:spacing w:after="0" w:line="240" w:lineRule="auto"/>
      </w:pPr>
      <w:r>
        <w:separator/>
      </w:r>
    </w:p>
  </w:endnote>
  <w:endnote w:type="continuationSeparator" w:id="1">
    <w:p w:rsidR="00035500" w:rsidRDefault="00035500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5C" w:rsidRPr="00313422" w:rsidRDefault="00F553E7" w:rsidP="00313422">
    <w:pPr>
      <w:pStyle w:val="Header"/>
      <w:jc w:val="center"/>
      <w:rPr>
        <w:rFonts w:ascii="Helvetica" w:hAnsi="Helvetica" w:cs="Helvetica"/>
        <w:caps/>
        <w:color w:val="555555"/>
      </w:rPr>
    </w:pPr>
    <w:r>
      <w:rPr>
        <w:rFonts w:ascii="Helvetica" w:hAnsi="Helvetica" w:cs="Helvetica"/>
        <w:caps/>
        <w:color w:val="55555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69.1pt;margin-top:2.25pt;width:609.75pt;height:1.85pt;z-index:251661312" o:connectortype="straight" strokecolor="#1f497d [3215]">
          <v:shadow on="t" opacity=".5" offset="-6pt,-6pt"/>
        </v:shape>
      </w:pict>
    </w:r>
  </w:p>
  <w:p w:rsidR="0020735C" w:rsidRPr="00313422" w:rsidRDefault="0020735C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b/>
        <w:caps/>
        <w:color w:val="555555"/>
        <w:sz w:val="14"/>
        <w:szCs w:val="14"/>
      </w:rPr>
      <w:t xml:space="preserve">IPA Europe/Aid/136938/ID/ACT/ME project                                                           </w:t>
    </w:r>
    <w:r>
      <w:rPr>
        <w:rFonts w:ascii="Helvetica" w:hAnsi="Helvetica" w:cs="Helvetica"/>
        <w:b/>
        <w:caps/>
        <w:color w:val="555555"/>
        <w:sz w:val="14"/>
        <w:szCs w:val="14"/>
      </w:rPr>
      <w:t xml:space="preserve">                   </w:t>
    </w: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PROJECT COORDINATOR:                                              </w:t>
    </w:r>
  </w:p>
  <w:p w:rsidR="0020735C" w:rsidRPr="006F1A48" w:rsidRDefault="0020735C" w:rsidP="00313422">
    <w:pPr>
      <w:pStyle w:val="Header"/>
      <w:jc w:val="both"/>
      <w:rPr>
        <w:rFonts w:ascii="Helvetica" w:hAnsi="Helvetica" w:cs="Helvetica"/>
        <w:b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Reference </w:t>
    </w:r>
    <w:r w:rsidRPr="00313422">
      <w:rPr>
        <w:rFonts w:ascii="Helvetica" w:hAnsi="Helvetica" w:cs="Helvetica"/>
        <w:b/>
        <w:caps/>
        <w:color w:val="555555"/>
        <w:sz w:val="14"/>
        <w:szCs w:val="14"/>
      </w:rPr>
      <w:t>no. CFCU/MNE/01</w:t>
    </w:r>
    <w:r w:rsidR="006F1A48">
      <w:rPr>
        <w:rFonts w:ascii="Helvetica" w:hAnsi="Helvetica" w:cs="Helvetica"/>
        <w:b/>
        <w:caps/>
        <w:color w:val="555555"/>
        <w:sz w:val="14"/>
        <w:szCs w:val="14"/>
      </w:rPr>
      <w:t>4</w:t>
    </w:r>
    <w:r w:rsidRPr="00313422">
      <w:rPr>
        <w:rFonts w:ascii="Helvetica" w:hAnsi="Helvetica" w:cs="Helvetica"/>
        <w:b/>
        <w:caps/>
        <w:color w:val="555555"/>
        <w:sz w:val="14"/>
        <w:szCs w:val="14"/>
      </w:rPr>
      <w:t xml:space="preserve">                                                                                    </w:t>
    </w:r>
    <w:r>
      <w:rPr>
        <w:rFonts w:ascii="Helvetica" w:hAnsi="Helvetica" w:cs="Helvetica"/>
        <w:b/>
        <w:caps/>
        <w:color w:val="555555"/>
        <w:sz w:val="14"/>
        <w:szCs w:val="14"/>
      </w:rPr>
      <w:t xml:space="preserve">               </w:t>
    </w:r>
    <w:r w:rsidRPr="00313422">
      <w:rPr>
        <w:rFonts w:ascii="Helvetica" w:hAnsi="Helvetica" w:cs="Helvetica"/>
        <w:b/>
        <w:caps/>
        <w:color w:val="555555"/>
        <w:sz w:val="14"/>
        <w:szCs w:val="14"/>
      </w:rPr>
      <w:t xml:space="preserve"> IT Advanced Services</w:t>
    </w: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       </w:t>
    </w:r>
  </w:p>
  <w:p w:rsidR="0020735C" w:rsidRPr="00313422" w:rsidRDefault="0020735C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                                                                                                                  </w:t>
    </w:r>
    <w:r>
      <w:rPr>
        <w:rFonts w:ascii="Helvetica" w:hAnsi="Helvetica" w:cs="Helvetica"/>
        <w:caps/>
        <w:color w:val="555555"/>
        <w:sz w:val="14"/>
        <w:szCs w:val="14"/>
      </w:rPr>
      <w:t xml:space="preserve">                   </w:t>
    </w: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   </w:t>
    </w:r>
    <w:r>
      <w:rPr>
        <w:rFonts w:ascii="Helvetica" w:hAnsi="Helvetica" w:cs="Helvetica"/>
        <w:caps/>
        <w:color w:val="555555"/>
        <w:sz w:val="14"/>
        <w:szCs w:val="14"/>
      </w:rPr>
      <w:t xml:space="preserve">      </w:t>
    </w: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I Dalmatinska 78, 81000 Podgorica, Montenegro I       </w:t>
    </w:r>
  </w:p>
  <w:p w:rsidR="0020735C" w:rsidRPr="00313422" w:rsidRDefault="0020735C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This project has been funded with support from </w:t>
    </w:r>
    <w:r>
      <w:rPr>
        <w:rFonts w:ascii="Helvetica" w:hAnsi="Helvetica" w:cs="Helvetica"/>
        <w:caps/>
        <w:color w:val="555555"/>
        <w:sz w:val="14"/>
        <w:szCs w:val="14"/>
      </w:rPr>
      <w:t xml:space="preserve">                                       </w:t>
    </w: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I Web: </w:t>
    </w:r>
    <w:hyperlink r:id="rId1" w:history="1">
      <w:r w:rsidRPr="00313422">
        <w:rPr>
          <w:rFonts w:ascii="Helvetica" w:hAnsi="Helvetica" w:cs="Helvetica"/>
          <w:caps/>
          <w:color w:val="555555"/>
          <w:sz w:val="14"/>
          <w:szCs w:val="14"/>
        </w:rPr>
        <w:t>www.cikom.com</w:t>
      </w:r>
    </w:hyperlink>
    <w:r w:rsidRPr="00313422">
      <w:rPr>
        <w:rFonts w:ascii="Helvetica" w:hAnsi="Helvetica" w:cs="Helvetica"/>
        <w:caps/>
        <w:color w:val="555555"/>
        <w:sz w:val="14"/>
        <w:szCs w:val="14"/>
      </w:rPr>
      <w:t xml:space="preserve">  | Sales: prodaja@cikom.com</w:t>
    </w:r>
  </w:p>
  <w:p w:rsidR="0020735C" w:rsidRPr="00313422" w:rsidRDefault="0020735C" w:rsidP="00313422">
    <w:pPr>
      <w:pStyle w:val="Header"/>
      <w:rPr>
        <w:rFonts w:ascii="Helvetica" w:hAnsi="Helvetica" w:cs="Helvetica"/>
        <w:b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>the European Commision</w:t>
    </w:r>
    <w:r>
      <w:rPr>
        <w:rFonts w:ascii="Helvetica" w:hAnsi="Helvetica" w:cs="Helvetica"/>
        <w:caps/>
        <w:color w:val="555555"/>
        <w:sz w:val="14"/>
        <w:szCs w:val="14"/>
      </w:rPr>
      <w:t xml:space="preserve">. </w:t>
    </w:r>
    <w:r w:rsidRPr="00313422">
      <w:rPr>
        <w:rFonts w:ascii="Helvetica" w:hAnsi="Helvetica" w:cs="Helvetica"/>
        <w:caps/>
        <w:color w:val="555555"/>
        <w:sz w:val="14"/>
        <w:szCs w:val="14"/>
      </w:rPr>
      <w:t>The publication</w:t>
    </w:r>
    <w:r>
      <w:rPr>
        <w:rFonts w:ascii="Helvetica" w:hAnsi="Helvetica" w:cs="Helvetica"/>
        <w:caps/>
        <w:color w:val="555555"/>
        <w:sz w:val="14"/>
        <w:szCs w:val="14"/>
      </w:rPr>
      <w:t xml:space="preserve"> </w:t>
    </w: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(communication) </w:t>
    </w:r>
    <w:r>
      <w:rPr>
        <w:rFonts w:ascii="Helvetica" w:hAnsi="Helvetica" w:cs="Helvetica"/>
        <w:caps/>
        <w:color w:val="555555"/>
        <w:sz w:val="14"/>
        <w:szCs w:val="14"/>
      </w:rPr>
      <w:t xml:space="preserve">                     </w:t>
    </w:r>
    <w:r w:rsidRPr="00313422">
      <w:rPr>
        <w:rFonts w:ascii="Helvetica" w:hAnsi="Helvetica" w:cs="Helvetica"/>
        <w:caps/>
        <w:color w:val="555555"/>
        <w:sz w:val="14"/>
        <w:szCs w:val="14"/>
      </w:rPr>
      <w:t>| Services: servis@cikom.com</w:t>
    </w:r>
  </w:p>
  <w:p w:rsidR="0020735C" w:rsidRDefault="0020735C" w:rsidP="00313422">
    <w:pPr>
      <w:pStyle w:val="Header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>reflects the view of the author, and the</w:t>
    </w:r>
    <w:r>
      <w:rPr>
        <w:rFonts w:ascii="Helvetica" w:hAnsi="Helvetica" w:cs="Helvetica"/>
        <w:caps/>
        <w:color w:val="555555"/>
        <w:sz w:val="14"/>
        <w:szCs w:val="14"/>
      </w:rPr>
      <w:t xml:space="preserve"> </w:t>
    </w:r>
    <w:r w:rsidRPr="00313422">
      <w:rPr>
        <w:rFonts w:ascii="Helvetica" w:hAnsi="Helvetica" w:cs="Helvetica"/>
        <w:caps/>
        <w:color w:val="555555"/>
        <w:sz w:val="14"/>
        <w:szCs w:val="14"/>
      </w:rPr>
      <w:t>Commision cannot</w:t>
    </w:r>
  </w:p>
  <w:p w:rsidR="0020735C" w:rsidRDefault="0020735C" w:rsidP="00313422">
    <w:pPr>
      <w:pStyle w:val="Header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>be held responsible for</w:t>
    </w:r>
    <w:r>
      <w:rPr>
        <w:rFonts w:ascii="Helvetica" w:hAnsi="Helvetica" w:cs="Helvetica"/>
        <w:caps/>
        <w:color w:val="555555"/>
        <w:sz w:val="14"/>
        <w:szCs w:val="14"/>
      </w:rPr>
      <w:t xml:space="preserve"> </w:t>
    </w:r>
    <w:r w:rsidRPr="00313422">
      <w:rPr>
        <w:rFonts w:ascii="Helvetica" w:hAnsi="Helvetica" w:cs="Helvetica"/>
        <w:caps/>
        <w:color w:val="555555"/>
        <w:sz w:val="14"/>
        <w:szCs w:val="14"/>
      </w:rPr>
      <w:t>any use which may be</w:t>
    </w:r>
    <w:r>
      <w:rPr>
        <w:rFonts w:ascii="Helvetica" w:hAnsi="Helvetica" w:cs="Helvetica"/>
        <w:caps/>
        <w:color w:val="555555"/>
        <w:sz w:val="14"/>
        <w:szCs w:val="14"/>
      </w:rPr>
      <w:t xml:space="preserve"> </w:t>
    </w:r>
    <w:r w:rsidRPr="00313422">
      <w:rPr>
        <w:rFonts w:ascii="Helvetica" w:hAnsi="Helvetica" w:cs="Helvetica"/>
        <w:caps/>
        <w:color w:val="555555"/>
        <w:sz w:val="14"/>
        <w:szCs w:val="14"/>
      </w:rPr>
      <w:t>made of</w:t>
    </w:r>
    <w:r>
      <w:rPr>
        <w:rFonts w:ascii="Helvetica" w:hAnsi="Helvetica" w:cs="Helvetica"/>
        <w:caps/>
        <w:color w:val="555555"/>
        <w:sz w:val="14"/>
        <w:szCs w:val="14"/>
      </w:rPr>
      <w:t xml:space="preserve"> the</w:t>
    </w:r>
  </w:p>
  <w:p w:rsidR="0020735C" w:rsidRPr="00313422" w:rsidRDefault="0020735C" w:rsidP="00313422">
    <w:pPr>
      <w:pStyle w:val="Header"/>
      <w:rPr>
        <w:rFonts w:ascii="Helvetica" w:hAnsi="Helvetica" w:cs="Helvetica"/>
        <w:caps/>
        <w:color w:val="555555"/>
        <w:sz w:val="14"/>
        <w:szCs w:val="14"/>
      </w:rPr>
    </w:pPr>
    <w:r>
      <w:rPr>
        <w:rFonts w:ascii="Helvetica" w:hAnsi="Helvetica" w:cs="Helvetica"/>
        <w:caps/>
        <w:color w:val="555555"/>
        <w:sz w:val="14"/>
        <w:szCs w:val="14"/>
      </w:rPr>
      <w:t>information contained ther</w:t>
    </w:r>
    <w:r w:rsidRPr="00313422">
      <w:rPr>
        <w:rFonts w:ascii="Helvetica" w:hAnsi="Helvetica" w:cs="Helvetica"/>
        <w:caps/>
        <w:color w:val="555555"/>
        <w:sz w:val="14"/>
        <w:szCs w:val="14"/>
      </w:rPr>
      <w:t>e</w:t>
    </w:r>
    <w:r>
      <w:rPr>
        <w:rFonts w:ascii="Helvetica" w:hAnsi="Helvetica" w:cs="Helvetica"/>
        <w:caps/>
        <w:color w:val="555555"/>
        <w:sz w:val="14"/>
        <w:szCs w:val="14"/>
      </w:rPr>
      <w:t>I</w:t>
    </w: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n.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00" w:rsidRDefault="00035500" w:rsidP="00AC2C9D">
      <w:pPr>
        <w:spacing w:after="0" w:line="240" w:lineRule="auto"/>
      </w:pPr>
      <w:r>
        <w:separator/>
      </w:r>
    </w:p>
  </w:footnote>
  <w:footnote w:type="continuationSeparator" w:id="1">
    <w:p w:rsidR="00035500" w:rsidRDefault="00035500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5C" w:rsidRDefault="0020735C">
    <w:pPr>
      <w:pStyle w:val="Header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4245610</wp:posOffset>
          </wp:positionH>
          <wp:positionV relativeFrom="paragraph">
            <wp:posOffset>-64135</wp:posOffset>
          </wp:positionV>
          <wp:extent cx="1395730" cy="972185"/>
          <wp:effectExtent l="19050" t="0" r="0" b="0"/>
          <wp:wrapThrough wrapText="bothSides">
            <wp:wrapPolygon edited="0">
              <wp:start x="-295" y="0"/>
              <wp:lineTo x="-295" y="21163"/>
              <wp:lineTo x="21521" y="21163"/>
              <wp:lineTo x="21521" y="0"/>
              <wp:lineTo x="-295" y="0"/>
            </wp:wrapPolygon>
          </wp:wrapThrough>
          <wp:docPr id="3" name="Picture 7" descr="C:\Users\win7\AppData\Local\Temp\Rar$DIa0.240\logo_ce-en-pantone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7\AppData\Local\Temp\Rar$DIa0.240\logo_ce-en-pantone-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inline distT="0" distB="0" distL="0" distR="0">
          <wp:extent cx="3522803" cy="1156062"/>
          <wp:effectExtent l="19050" t="0" r="1447" b="0"/>
          <wp:docPr id="1" name="Picture 0" descr="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31163" cy="115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</w:t>
    </w:r>
  </w:p>
  <w:p w:rsidR="0020735C" w:rsidRDefault="0020735C">
    <w:pPr>
      <w:pStyle w:val="Header"/>
    </w:pPr>
    <w:r>
      <w:rPr>
        <w:noProof/>
      </w:rPr>
      <w:t xml:space="preserve">    </w:t>
    </w:r>
    <w:r>
      <w:t xml:space="preserve">                                                       </w:t>
    </w:r>
  </w:p>
  <w:p w:rsidR="0020735C" w:rsidRPr="00313422" w:rsidRDefault="0020735C" w:rsidP="005D5DC0">
    <w:pPr>
      <w:pStyle w:val="Header"/>
      <w:jc w:val="center"/>
      <w:rPr>
        <w:b/>
        <w:i/>
        <w:color w:val="1F497D" w:themeColor="text2"/>
        <w:sz w:val="28"/>
        <w:szCs w:val="28"/>
      </w:rPr>
    </w:pPr>
    <w:r w:rsidRPr="00313422">
      <w:rPr>
        <w:rFonts w:ascii="Helvetica" w:hAnsi="Helvetica" w:cs="Helvetica"/>
        <w:b/>
        <w:caps/>
        <w:color w:val="555555"/>
      </w:rPr>
      <w:t>MARKET ORIENTED RESEARCH ON SME PERSPECTIVE ABOUT CLOUD COMPUTING SOLUTIONS IN MNE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366"/>
    <w:multiLevelType w:val="hybridMultilevel"/>
    <w:tmpl w:val="00001CD0"/>
    <w:lvl w:ilvl="0" w:tplc="0000366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0D"/>
    <w:multiLevelType w:val="hybridMultilevel"/>
    <w:tmpl w:val="00006B89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F2"/>
    <w:multiLevelType w:val="hybridMultilevel"/>
    <w:tmpl w:val="00004944"/>
    <w:lvl w:ilvl="0" w:tplc="000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3862FCD"/>
    <w:multiLevelType w:val="hybridMultilevel"/>
    <w:tmpl w:val="2236CE58"/>
    <w:lvl w:ilvl="0" w:tplc="0000030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2">
    <w:nsid w:val="171B1C69"/>
    <w:multiLevelType w:val="hybridMultilevel"/>
    <w:tmpl w:val="49A0DC5C"/>
    <w:lvl w:ilvl="0" w:tplc="07BC15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7A1195"/>
    <w:multiLevelType w:val="hybridMultilevel"/>
    <w:tmpl w:val="270096D4"/>
    <w:lvl w:ilvl="0" w:tplc="50F4082E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585502B5"/>
    <w:multiLevelType w:val="hybridMultilevel"/>
    <w:tmpl w:val="1018B072"/>
    <w:lvl w:ilvl="0" w:tplc="88661836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DB65870"/>
    <w:multiLevelType w:val="hybridMultilevel"/>
    <w:tmpl w:val="161EE8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8AC232F"/>
    <w:multiLevelType w:val="hybridMultilevel"/>
    <w:tmpl w:val="E23A897E"/>
    <w:lvl w:ilvl="0" w:tplc="07BC15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14"/>
  </w:num>
  <w:num w:numId="14">
    <w:abstractNumId w:val="16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hdrShapeDefaults>
    <o:shapedefaults v:ext="edit" spidmax="29698">
      <o:colormenu v:ext="edit" strokecolor="none [3215]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2C9D"/>
    <w:rsid w:val="000054A0"/>
    <w:rsid w:val="000324E4"/>
    <w:rsid w:val="00035500"/>
    <w:rsid w:val="00056A6E"/>
    <w:rsid w:val="000B1721"/>
    <w:rsid w:val="000B3E15"/>
    <w:rsid w:val="000C2E1C"/>
    <w:rsid w:val="000D011F"/>
    <w:rsid w:val="000D4544"/>
    <w:rsid w:val="000F1880"/>
    <w:rsid w:val="00137599"/>
    <w:rsid w:val="00170748"/>
    <w:rsid w:val="001C2D45"/>
    <w:rsid w:val="00202F39"/>
    <w:rsid w:val="0020735C"/>
    <w:rsid w:val="00264BD2"/>
    <w:rsid w:val="002A2FC4"/>
    <w:rsid w:val="002A4A40"/>
    <w:rsid w:val="002A4F9C"/>
    <w:rsid w:val="002C14B6"/>
    <w:rsid w:val="003022E9"/>
    <w:rsid w:val="00313422"/>
    <w:rsid w:val="003B4E43"/>
    <w:rsid w:val="003B5C7D"/>
    <w:rsid w:val="00423684"/>
    <w:rsid w:val="004734BC"/>
    <w:rsid w:val="004B2B62"/>
    <w:rsid w:val="004B4C7C"/>
    <w:rsid w:val="004C6CD2"/>
    <w:rsid w:val="004D4A73"/>
    <w:rsid w:val="0055414A"/>
    <w:rsid w:val="0055467D"/>
    <w:rsid w:val="0057102F"/>
    <w:rsid w:val="005A06F1"/>
    <w:rsid w:val="005C0F55"/>
    <w:rsid w:val="005D3D36"/>
    <w:rsid w:val="005D5DC0"/>
    <w:rsid w:val="005E124F"/>
    <w:rsid w:val="006118A7"/>
    <w:rsid w:val="00616D10"/>
    <w:rsid w:val="00634B37"/>
    <w:rsid w:val="00643C5B"/>
    <w:rsid w:val="006B4E5F"/>
    <w:rsid w:val="006D5ACF"/>
    <w:rsid w:val="006E25C0"/>
    <w:rsid w:val="006F1A48"/>
    <w:rsid w:val="007631F2"/>
    <w:rsid w:val="007C36ED"/>
    <w:rsid w:val="00814922"/>
    <w:rsid w:val="008A0D82"/>
    <w:rsid w:val="008D2915"/>
    <w:rsid w:val="009239B1"/>
    <w:rsid w:val="00961509"/>
    <w:rsid w:val="00962892"/>
    <w:rsid w:val="009A7AB1"/>
    <w:rsid w:val="009B6911"/>
    <w:rsid w:val="009E08F9"/>
    <w:rsid w:val="009E25D0"/>
    <w:rsid w:val="009F4D2A"/>
    <w:rsid w:val="00A20368"/>
    <w:rsid w:val="00A350B8"/>
    <w:rsid w:val="00A4434F"/>
    <w:rsid w:val="00AB0B5A"/>
    <w:rsid w:val="00AC2B46"/>
    <w:rsid w:val="00AC2C9D"/>
    <w:rsid w:val="00AF10BE"/>
    <w:rsid w:val="00B428FB"/>
    <w:rsid w:val="00B65934"/>
    <w:rsid w:val="00BD3C78"/>
    <w:rsid w:val="00C87F56"/>
    <w:rsid w:val="00CA7903"/>
    <w:rsid w:val="00CC104D"/>
    <w:rsid w:val="00D21365"/>
    <w:rsid w:val="00D32545"/>
    <w:rsid w:val="00DA7E8A"/>
    <w:rsid w:val="00E908AF"/>
    <w:rsid w:val="00EA133B"/>
    <w:rsid w:val="00EE7538"/>
    <w:rsid w:val="00F00F0F"/>
    <w:rsid w:val="00F345C6"/>
    <w:rsid w:val="00F5058F"/>
    <w:rsid w:val="00F553E7"/>
    <w:rsid w:val="00F7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5]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F1"/>
  </w:style>
  <w:style w:type="paragraph" w:styleId="Heading1">
    <w:name w:val="heading 1"/>
    <w:basedOn w:val="Normal"/>
    <w:next w:val="Normal"/>
    <w:link w:val="Heading1Char"/>
    <w:uiPriority w:val="9"/>
    <w:qFormat/>
    <w:rsid w:val="005A06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6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6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6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6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6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6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6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6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6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6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06F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06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5A06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6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06F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6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06F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A06F1"/>
    <w:rPr>
      <w:b/>
      <w:bCs/>
      <w:spacing w:val="0"/>
    </w:rPr>
  </w:style>
  <w:style w:type="character" w:styleId="Emphasis">
    <w:name w:val="Emphasis"/>
    <w:uiPriority w:val="20"/>
    <w:qFormat/>
    <w:rsid w:val="005A06F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5A06F1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5A06F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A06F1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6F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6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A06F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A06F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A06F1"/>
    <w:rPr>
      <w:smallCaps/>
    </w:rPr>
  </w:style>
  <w:style w:type="character" w:styleId="IntenseReference">
    <w:name w:val="Intense Reference"/>
    <w:uiPriority w:val="32"/>
    <w:qFormat/>
    <w:rsid w:val="005A06F1"/>
    <w:rPr>
      <w:b/>
      <w:bCs/>
      <w:smallCaps/>
      <w:color w:val="auto"/>
    </w:rPr>
  </w:style>
  <w:style w:type="character" w:styleId="BookTitle">
    <w:name w:val="Book Title"/>
    <w:uiPriority w:val="33"/>
    <w:qFormat/>
    <w:rsid w:val="005A06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06F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A06F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A06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9E08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08F9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3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03719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ko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2108-72D4-4880-B323-B726E426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2018-03-06T14:27:00Z</dcterms:created>
  <dcterms:modified xsi:type="dcterms:W3CDTF">2018-03-06T14:27:00Z</dcterms:modified>
</cp:coreProperties>
</file>